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25" w:rsidRPr="007460C2" w:rsidRDefault="00796E25" w:rsidP="00796E25">
      <w:pPr>
        <w:spacing w:before="100" w:line="259" w:lineRule="auto"/>
        <w:ind w:left="1332" w:right="-68" w:hanging="1332"/>
        <w:jc w:val="right"/>
        <w:rPr>
          <w:b/>
          <w:sz w:val="20"/>
          <w:szCs w:val="20"/>
        </w:rPr>
      </w:pPr>
      <w:bookmarkStart w:id="0" w:name="_GoBack"/>
      <w:bookmarkEnd w:id="0"/>
      <w:r w:rsidRPr="007460C2">
        <w:rPr>
          <w:b/>
          <w:sz w:val="20"/>
          <w:szCs w:val="20"/>
        </w:rPr>
        <w:t>Приложение № 2</w:t>
      </w:r>
    </w:p>
    <w:tbl>
      <w:tblPr>
        <w:tblW w:w="10185" w:type="dxa"/>
        <w:jc w:val="center"/>
        <w:tblLayout w:type="fixed"/>
        <w:tblLook w:val="04A0" w:firstRow="1" w:lastRow="0" w:firstColumn="1" w:lastColumn="0" w:noHBand="0" w:noVBand="1"/>
      </w:tblPr>
      <w:tblGrid>
        <w:gridCol w:w="266"/>
        <w:gridCol w:w="652"/>
        <w:gridCol w:w="196"/>
        <w:gridCol w:w="19"/>
        <w:gridCol w:w="547"/>
        <w:gridCol w:w="82"/>
        <w:gridCol w:w="61"/>
        <w:gridCol w:w="59"/>
        <w:gridCol w:w="150"/>
        <w:gridCol w:w="173"/>
        <w:gridCol w:w="88"/>
        <w:gridCol w:w="44"/>
        <w:gridCol w:w="205"/>
        <w:gridCol w:w="67"/>
        <w:gridCol w:w="141"/>
        <w:gridCol w:w="82"/>
        <w:gridCol w:w="124"/>
        <w:gridCol w:w="437"/>
        <w:gridCol w:w="130"/>
        <w:gridCol w:w="7"/>
        <w:gridCol w:w="415"/>
        <w:gridCol w:w="267"/>
        <w:gridCol w:w="155"/>
        <w:gridCol w:w="366"/>
        <w:gridCol w:w="136"/>
        <w:gridCol w:w="28"/>
        <w:gridCol w:w="17"/>
        <w:gridCol w:w="72"/>
        <w:gridCol w:w="81"/>
        <w:gridCol w:w="307"/>
        <w:gridCol w:w="267"/>
        <w:gridCol w:w="46"/>
        <w:gridCol w:w="8"/>
        <w:gridCol w:w="657"/>
        <w:gridCol w:w="114"/>
        <w:gridCol w:w="45"/>
        <w:gridCol w:w="116"/>
        <w:gridCol w:w="72"/>
        <w:gridCol w:w="103"/>
        <w:gridCol w:w="166"/>
        <w:gridCol w:w="149"/>
        <w:gridCol w:w="107"/>
        <w:gridCol w:w="147"/>
        <w:gridCol w:w="119"/>
        <w:gridCol w:w="341"/>
        <w:gridCol w:w="284"/>
        <w:gridCol w:w="254"/>
        <w:gridCol w:w="92"/>
        <w:gridCol w:w="1334"/>
        <w:gridCol w:w="390"/>
      </w:tblGrid>
      <w:tr w:rsidR="00796E25" w:rsidRPr="00255A4D" w:rsidTr="006A3854">
        <w:trPr>
          <w:gridAfter w:val="1"/>
          <w:wAfter w:w="390" w:type="dxa"/>
          <w:cantSplit/>
          <w:jc w:val="center"/>
        </w:trPr>
        <w:tc>
          <w:tcPr>
            <w:tcW w:w="9795" w:type="dxa"/>
            <w:gridSpan w:val="49"/>
            <w:hideMark/>
          </w:tcPr>
          <w:p w:rsidR="00796E25" w:rsidRPr="00255A4D" w:rsidRDefault="00796E25" w:rsidP="006A3854">
            <w:pPr>
              <w:ind w:left="53" w:hanging="53"/>
              <w:rPr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5A4D">
              <w:rPr>
                <w:b/>
                <w:sz w:val="18"/>
                <w:szCs w:val="18"/>
                <w:lang w:eastAsia="en-US"/>
              </w:rPr>
              <w:instrText xml:space="preserve"> FORMCHECKBOX </w:instrText>
            </w:r>
            <w:r w:rsidR="00710C79">
              <w:rPr>
                <w:b/>
                <w:sz w:val="18"/>
                <w:szCs w:val="18"/>
                <w:lang w:eastAsia="en-US"/>
              </w:rPr>
            </w:r>
            <w:r w:rsidR="00710C79">
              <w:rPr>
                <w:b/>
                <w:sz w:val="18"/>
                <w:szCs w:val="18"/>
                <w:lang w:eastAsia="en-US"/>
              </w:rPr>
              <w:fldChar w:fldCharType="separate"/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end"/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 Анкета Клиента </w:t>
            </w:r>
            <w:r w:rsidRPr="00255A4D">
              <w:rPr>
                <w:sz w:val="18"/>
                <w:szCs w:val="18"/>
                <w:lang w:eastAsia="en-US"/>
              </w:rPr>
              <w:t xml:space="preserve">   </w:t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5A4D">
              <w:rPr>
                <w:b/>
                <w:sz w:val="18"/>
                <w:szCs w:val="18"/>
                <w:lang w:eastAsia="en-US"/>
              </w:rPr>
              <w:instrText xml:space="preserve"> FORMCHECKBOX </w:instrText>
            </w:r>
            <w:r w:rsidR="00710C79">
              <w:rPr>
                <w:b/>
                <w:sz w:val="18"/>
                <w:szCs w:val="18"/>
                <w:lang w:eastAsia="en-US"/>
              </w:rPr>
            </w:r>
            <w:r w:rsidR="00710C79">
              <w:rPr>
                <w:b/>
                <w:sz w:val="18"/>
                <w:szCs w:val="18"/>
                <w:lang w:eastAsia="en-US"/>
              </w:rPr>
              <w:fldChar w:fldCharType="separate"/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end"/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 Анкета Выгодоприобретателя  </w:t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5A4D">
              <w:rPr>
                <w:b/>
                <w:sz w:val="18"/>
                <w:szCs w:val="18"/>
                <w:lang w:eastAsia="en-US"/>
              </w:rPr>
              <w:instrText xml:space="preserve"> FORMCHECKBOX </w:instrText>
            </w:r>
            <w:r w:rsidR="00710C79">
              <w:rPr>
                <w:b/>
                <w:sz w:val="18"/>
                <w:szCs w:val="18"/>
                <w:lang w:eastAsia="en-US"/>
              </w:rPr>
            </w:r>
            <w:r w:rsidR="00710C79">
              <w:rPr>
                <w:b/>
                <w:sz w:val="18"/>
                <w:szCs w:val="18"/>
                <w:lang w:eastAsia="en-US"/>
              </w:rPr>
              <w:fldChar w:fldCharType="separate"/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end"/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 Анкета индивидуального предпринимателя</w:t>
            </w:r>
          </w:p>
          <w:p w:rsidR="00796E25" w:rsidRPr="00255A4D" w:rsidRDefault="00796E25" w:rsidP="00796E25">
            <w:pPr>
              <w:ind w:left="53" w:hanging="53"/>
              <w:rPr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5A4D">
              <w:rPr>
                <w:b/>
                <w:sz w:val="18"/>
                <w:szCs w:val="18"/>
                <w:lang w:eastAsia="en-US"/>
              </w:rPr>
              <w:instrText xml:space="preserve"> FORMCHECKBOX </w:instrText>
            </w:r>
            <w:r w:rsidR="00710C79">
              <w:rPr>
                <w:b/>
                <w:sz w:val="18"/>
                <w:szCs w:val="18"/>
                <w:lang w:eastAsia="en-US"/>
              </w:rPr>
            </w:r>
            <w:r w:rsidR="00710C79">
              <w:rPr>
                <w:b/>
                <w:sz w:val="18"/>
                <w:szCs w:val="18"/>
                <w:lang w:eastAsia="en-US"/>
              </w:rPr>
              <w:fldChar w:fldCharType="separate"/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end"/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 Анкета иностранной структуры без образования юридического лица</w:t>
            </w:r>
          </w:p>
        </w:tc>
      </w:tr>
      <w:tr w:rsidR="00796E25" w:rsidRPr="00255A4D" w:rsidTr="006A3854">
        <w:trPr>
          <w:gridAfter w:val="1"/>
          <w:wAfter w:w="390" w:type="dxa"/>
          <w:cantSplit/>
          <w:jc w:val="center"/>
        </w:trPr>
        <w:tc>
          <w:tcPr>
            <w:tcW w:w="9795" w:type="dxa"/>
            <w:gridSpan w:val="49"/>
          </w:tcPr>
          <w:p w:rsidR="00796E25" w:rsidRPr="00255A4D" w:rsidRDefault="00796E25" w:rsidP="00796E25">
            <w:pPr>
              <w:ind w:left="53" w:hanging="53"/>
              <w:rPr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 xml:space="preserve">Первично  </w:t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5A4D">
              <w:rPr>
                <w:b/>
                <w:sz w:val="18"/>
                <w:szCs w:val="18"/>
                <w:lang w:eastAsia="en-US"/>
              </w:rPr>
              <w:instrText xml:space="preserve"> FORMCHECKBOX </w:instrText>
            </w:r>
            <w:r w:rsidR="00710C79">
              <w:rPr>
                <w:b/>
                <w:sz w:val="18"/>
                <w:szCs w:val="18"/>
                <w:lang w:eastAsia="en-US"/>
              </w:rPr>
            </w:r>
            <w:r w:rsidR="00710C79">
              <w:rPr>
                <w:b/>
                <w:sz w:val="18"/>
                <w:szCs w:val="18"/>
                <w:lang w:eastAsia="en-US"/>
              </w:rPr>
              <w:fldChar w:fldCharType="separate"/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end"/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              По факту изменения анкетных данных  </w:t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5A4D">
              <w:rPr>
                <w:b/>
                <w:sz w:val="18"/>
                <w:szCs w:val="18"/>
                <w:lang w:eastAsia="en-US"/>
              </w:rPr>
              <w:instrText xml:space="preserve"> FORMCHECKBOX </w:instrText>
            </w:r>
            <w:r w:rsidR="00710C79">
              <w:rPr>
                <w:b/>
                <w:sz w:val="18"/>
                <w:szCs w:val="18"/>
                <w:lang w:eastAsia="en-US"/>
              </w:rPr>
            </w:r>
            <w:r w:rsidR="00710C79">
              <w:rPr>
                <w:b/>
                <w:sz w:val="18"/>
                <w:szCs w:val="18"/>
                <w:lang w:eastAsia="en-US"/>
              </w:rPr>
              <w:fldChar w:fldCharType="separate"/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end"/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         При актуализации  </w:t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5A4D">
              <w:rPr>
                <w:b/>
                <w:sz w:val="18"/>
                <w:szCs w:val="18"/>
                <w:lang w:eastAsia="en-US"/>
              </w:rPr>
              <w:instrText xml:space="preserve"> FORMCHECKBOX </w:instrText>
            </w:r>
            <w:r w:rsidR="00710C79">
              <w:rPr>
                <w:b/>
                <w:sz w:val="18"/>
                <w:szCs w:val="18"/>
                <w:lang w:eastAsia="en-US"/>
              </w:rPr>
            </w:r>
            <w:r w:rsidR="00710C79">
              <w:rPr>
                <w:b/>
                <w:sz w:val="18"/>
                <w:szCs w:val="18"/>
                <w:lang w:eastAsia="en-US"/>
              </w:rPr>
              <w:fldChar w:fldCharType="separate"/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end"/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    </w:t>
            </w:r>
          </w:p>
        </w:tc>
      </w:tr>
      <w:tr w:rsidR="00796E25" w:rsidRPr="002D71C0" w:rsidTr="006A3854">
        <w:trPr>
          <w:gridBefore w:val="1"/>
          <w:wBefore w:w="266" w:type="dxa"/>
          <w:trHeight w:val="494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bCs/>
                <w:sz w:val="18"/>
                <w:szCs w:val="18"/>
                <w:lang w:eastAsia="en-US"/>
              </w:rPr>
              <w:t>АНКЕТА КЛИЕНТА – юридического лица, выгодоприобретателя – юридического лица, иностранной структуры без образования юридического лица, индивидуальных предпринимателей</w:t>
            </w:r>
          </w:p>
        </w:tc>
      </w:tr>
      <w:tr w:rsidR="00796E25" w:rsidRPr="002D71C0" w:rsidTr="00796E25">
        <w:trPr>
          <w:gridBefore w:val="1"/>
          <w:wBefore w:w="266" w:type="dxa"/>
          <w:trHeight w:val="80"/>
          <w:jc w:val="center"/>
        </w:trPr>
        <w:tc>
          <w:tcPr>
            <w:tcW w:w="9919" w:type="dxa"/>
            <w:gridSpan w:val="49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248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435" w:type="dxa"/>
            <w:gridSpan w:val="3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225"/>
          <w:jc w:val="center"/>
        </w:trPr>
        <w:tc>
          <w:tcPr>
            <w:tcW w:w="248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3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полное официальное наименование, указанное в учредительных документах, и организационно-правовая форма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248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Краткое наименование</w:t>
            </w:r>
          </w:p>
        </w:tc>
        <w:tc>
          <w:tcPr>
            <w:tcW w:w="743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225"/>
          <w:jc w:val="center"/>
        </w:trPr>
        <w:tc>
          <w:tcPr>
            <w:tcW w:w="248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3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краткое официальное наименование, указанное в учредительных документах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248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 xml:space="preserve">Наименование на иностранном языке </w:t>
            </w:r>
          </w:p>
        </w:tc>
        <w:tc>
          <w:tcPr>
            <w:tcW w:w="743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285"/>
          <w:jc w:val="center"/>
        </w:trPr>
        <w:tc>
          <w:tcPr>
            <w:tcW w:w="17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35" w:type="dxa"/>
            <w:gridSpan w:val="3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полное наименование/сокращенное наименование на иностранном языке </w:t>
            </w:r>
          </w:p>
        </w:tc>
      </w:tr>
      <w:tr w:rsidR="00796E25" w:rsidRPr="002D71C0" w:rsidTr="006A3854">
        <w:trPr>
          <w:gridBefore w:val="1"/>
          <w:wBefore w:w="266" w:type="dxa"/>
          <w:trHeight w:val="345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Сведения о государственной регистрации для организаций, зарегистрированных до 01.07.2002: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14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71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6E25" w:rsidRPr="00255A4D" w:rsidRDefault="00796E25" w:rsidP="006A385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18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285"/>
          <w:jc w:val="center"/>
        </w:trPr>
        <w:tc>
          <w:tcPr>
            <w:tcW w:w="14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71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номер государственной регистрации</w:t>
            </w:r>
          </w:p>
        </w:tc>
        <w:tc>
          <w:tcPr>
            <w:tcW w:w="3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18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дата государственной регистрации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14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55A4D">
              <w:rPr>
                <w:b/>
                <w:bCs/>
                <w:sz w:val="18"/>
                <w:szCs w:val="18"/>
                <w:lang w:eastAsia="en-US"/>
              </w:rPr>
              <w:t>Наименование регистрирующего органа</w:t>
            </w:r>
          </w:p>
        </w:tc>
        <w:tc>
          <w:tcPr>
            <w:tcW w:w="8423" w:type="dxa"/>
            <w:gridSpan w:val="4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14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3" w:type="dxa"/>
            <w:gridSpan w:val="4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государственный орган, осуществивший регистрацию юридического лица</w:t>
            </w:r>
          </w:p>
        </w:tc>
      </w:tr>
      <w:tr w:rsidR="00796E25" w:rsidRPr="002D71C0" w:rsidTr="006A3854">
        <w:trPr>
          <w:gridBefore w:val="1"/>
          <w:wBefore w:w="266" w:type="dxa"/>
          <w:trHeight w:val="520"/>
          <w:jc w:val="center"/>
        </w:trPr>
        <w:tc>
          <w:tcPr>
            <w:tcW w:w="25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Гос. регистрация в ЕГРЮЛ</w:t>
            </w:r>
          </w:p>
        </w:tc>
        <w:tc>
          <w:tcPr>
            <w:tcW w:w="2542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3" w:type="dxa"/>
            <w:gridSpan w:val="1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285"/>
          <w:jc w:val="center"/>
        </w:trPr>
        <w:tc>
          <w:tcPr>
            <w:tcW w:w="256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номер ОГРН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3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дата внесения записи в ЕГРЮЛ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256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Наименование регистрирующего органа</w:t>
            </w:r>
          </w:p>
        </w:tc>
        <w:tc>
          <w:tcPr>
            <w:tcW w:w="7353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285"/>
          <w:jc w:val="center"/>
        </w:trPr>
        <w:tc>
          <w:tcPr>
            <w:tcW w:w="25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53" w:type="dxa"/>
            <w:gridSpan w:val="3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государственный орган, осуществивший регистрацию юридического лица</w:t>
            </w:r>
          </w:p>
        </w:tc>
      </w:tr>
      <w:tr w:rsidR="00796E25" w:rsidRPr="002D71C0" w:rsidTr="006A3854">
        <w:trPr>
          <w:gridBefore w:val="1"/>
          <w:wBefore w:w="266" w:type="dxa"/>
          <w:trHeight w:val="285"/>
          <w:jc w:val="center"/>
        </w:trPr>
        <w:tc>
          <w:tcPr>
            <w:tcW w:w="25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Регистрационный номер в</w:t>
            </w:r>
          </w:p>
        </w:tc>
        <w:tc>
          <w:tcPr>
            <w:tcW w:w="2542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96E25" w:rsidRPr="00255A4D" w:rsidRDefault="00796E25" w:rsidP="006A385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33" w:type="dxa"/>
            <w:gridSpan w:val="1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285"/>
          <w:jc w:val="center"/>
        </w:trPr>
        <w:tc>
          <w:tcPr>
            <w:tcW w:w="176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стране регистрации</w:t>
            </w:r>
          </w:p>
        </w:tc>
        <w:tc>
          <w:tcPr>
            <w:tcW w:w="800" w:type="dxa"/>
            <w:gridSpan w:val="7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4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номер регистрации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3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дата регистрации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176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Организация</w:t>
            </w:r>
          </w:p>
        </w:tc>
        <w:tc>
          <w:tcPr>
            <w:tcW w:w="80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53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285"/>
          <w:jc w:val="center"/>
        </w:trPr>
        <w:tc>
          <w:tcPr>
            <w:tcW w:w="17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53" w:type="dxa"/>
            <w:gridSpan w:val="3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орган, осуществивший регистрацию иностранного юридического лица</w:t>
            </w:r>
          </w:p>
        </w:tc>
      </w:tr>
      <w:tr w:rsidR="00796E25" w:rsidRPr="002D71C0" w:rsidTr="00796E25">
        <w:trPr>
          <w:gridBefore w:val="1"/>
          <w:wBefore w:w="266" w:type="dxa"/>
          <w:trHeight w:val="410"/>
          <w:jc w:val="center"/>
        </w:trPr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23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21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КИО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(8)</w:t>
            </w:r>
          </w:p>
        </w:tc>
        <w:tc>
          <w:tcPr>
            <w:tcW w:w="2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32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lastRenderedPageBreak/>
              <w:t>ОКАТО</w:t>
            </w:r>
          </w:p>
        </w:tc>
        <w:tc>
          <w:tcPr>
            <w:tcW w:w="665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32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ОКПО</w:t>
            </w:r>
          </w:p>
        </w:tc>
        <w:tc>
          <w:tcPr>
            <w:tcW w:w="665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32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6E25" w:rsidRDefault="00796E25" w:rsidP="006A385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Место ведения основной деятельности иностранной структуры без образования юридического лица</w:t>
            </w:r>
          </w:p>
          <w:p w:rsidR="00796E25" w:rsidRDefault="00796E25" w:rsidP="006A385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65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Юрисдикция</w:t>
            </w:r>
          </w:p>
        </w:tc>
        <w:tc>
          <w:tcPr>
            <w:tcW w:w="1768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87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стандартный международный код</w:t>
            </w:r>
          </w:p>
        </w:tc>
        <w:tc>
          <w:tcPr>
            <w:tcW w:w="3068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285"/>
          <w:jc w:val="center"/>
        </w:trPr>
        <w:tc>
          <w:tcPr>
            <w:tcW w:w="14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68" w:type="dxa"/>
            <w:gridSpan w:val="1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страна</w:t>
            </w:r>
          </w:p>
        </w:tc>
        <w:tc>
          <w:tcPr>
            <w:tcW w:w="358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68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трехбуквенный код ISO</w:t>
            </w:r>
          </w:p>
        </w:tc>
      </w:tr>
      <w:tr w:rsidR="00796E25" w:rsidRPr="002D71C0" w:rsidTr="006A3854">
        <w:trPr>
          <w:gridBefore w:val="1"/>
          <w:wBefore w:w="266" w:type="dxa"/>
          <w:trHeight w:val="2600"/>
          <w:jc w:val="center"/>
        </w:trPr>
        <w:tc>
          <w:tcPr>
            <w:tcW w:w="325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Cs/>
                <w:sz w:val="18"/>
                <w:szCs w:val="18"/>
                <w:lang w:eastAsia="en-US"/>
              </w:rPr>
              <w:t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</w:t>
            </w:r>
            <w:r>
              <w:rPr>
                <w:b/>
                <w:iCs/>
                <w:sz w:val="18"/>
                <w:szCs w:val="18"/>
                <w:lang w:eastAsia="en-US"/>
              </w:rPr>
              <w:t xml:space="preserve"> (участников)</w:t>
            </w:r>
            <w:r w:rsidRPr="00255A4D">
              <w:rPr>
                <w:b/>
                <w:iCs/>
                <w:sz w:val="18"/>
                <w:szCs w:val="18"/>
                <w:lang w:eastAsia="en-US"/>
              </w:rPr>
              <w:t xml:space="preserve"> и доверительного собственника (управляющего)</w:t>
            </w:r>
            <w:r>
              <w:rPr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Pr="001D1095">
              <w:rPr>
                <w:b/>
                <w:sz w:val="18"/>
                <w:szCs w:val="18"/>
                <w:lang w:eastAsia="en-US"/>
              </w:rPr>
              <w:t>и протекторов (при наличии)</w:t>
            </w:r>
            <w:r w:rsidRPr="00255A4D">
              <w:rPr>
                <w:b/>
                <w:iCs/>
                <w:sz w:val="18"/>
                <w:szCs w:val="18"/>
                <w:lang w:eastAsia="en-US"/>
              </w:rPr>
              <w:t xml:space="preserve"> – для трастов и иностранных структур без образования юридического лица с аналогичной структурой</w:t>
            </w:r>
            <w:r>
              <w:rPr>
                <w:b/>
                <w:iCs/>
                <w:sz w:val="18"/>
                <w:szCs w:val="18"/>
                <w:lang w:eastAsia="en-US"/>
              </w:rPr>
              <w:t xml:space="preserve"> или функцией</w:t>
            </w:r>
            <w:r w:rsidRPr="00255A4D">
              <w:rPr>
                <w:b/>
                <w:i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662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 xml:space="preserve">Адрес </w:t>
            </w:r>
          </w:p>
          <w:p w:rsidR="00796E25" w:rsidRPr="00255A4D" w:rsidRDefault="00796E25" w:rsidP="006A3854">
            <w:pPr>
              <w:rPr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юридического лица</w:t>
            </w: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2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44" w:type="dxa"/>
            <w:gridSpan w:val="1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страна</w:t>
            </w:r>
          </w:p>
        </w:tc>
        <w:tc>
          <w:tcPr>
            <w:tcW w:w="267" w:type="dxa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индекс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4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область / провинция / округ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9919" w:type="dxa"/>
            <w:gridSpan w:val="4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448"/>
          <w:jc w:val="center"/>
        </w:trPr>
        <w:tc>
          <w:tcPr>
            <w:tcW w:w="1557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город</w:t>
            </w:r>
          </w:p>
        </w:tc>
        <w:tc>
          <w:tcPr>
            <w:tcW w:w="78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08" w:type="dxa"/>
            <w:gridSpan w:val="2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корп./стр.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Почтовый адрес</w:t>
            </w:r>
          </w:p>
        </w:tc>
        <w:tc>
          <w:tcPr>
            <w:tcW w:w="78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7" w:type="dxa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4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285"/>
          <w:jc w:val="center"/>
        </w:trPr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страна</w:t>
            </w:r>
          </w:p>
        </w:tc>
        <w:tc>
          <w:tcPr>
            <w:tcW w:w="267" w:type="dxa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индекс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4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область / провинция / округ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9919" w:type="dxa"/>
            <w:gridSpan w:val="4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454"/>
          <w:jc w:val="center"/>
        </w:trPr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город</w:t>
            </w:r>
          </w:p>
        </w:tc>
        <w:tc>
          <w:tcPr>
            <w:tcW w:w="7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0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корп./стр.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394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Реквизиты банковского счета</w:t>
            </w:r>
          </w:p>
        </w:tc>
        <w:tc>
          <w:tcPr>
            <w:tcW w:w="77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199" w:type="dxa"/>
            <w:gridSpan w:val="2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0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5973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тип счета</w:t>
            </w:r>
          </w:p>
        </w:tc>
        <w:tc>
          <w:tcPr>
            <w:tcW w:w="2007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73" w:type="dxa"/>
            <w:gridSpan w:val="28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наименование банковского учреждения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193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   БИК</w:t>
            </w:r>
          </w:p>
        </w:tc>
        <w:tc>
          <w:tcPr>
            <w:tcW w:w="200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7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к/</w:t>
            </w:r>
            <w:proofErr w:type="spellStart"/>
            <w:r w:rsidRPr="00255A4D">
              <w:rPr>
                <w:b/>
                <w:sz w:val="18"/>
                <w:szCs w:val="18"/>
                <w:lang w:eastAsia="en-US"/>
              </w:rPr>
              <w:t>сч</w:t>
            </w:r>
            <w:proofErr w:type="spellEnd"/>
            <w:r w:rsidRPr="00255A4D">
              <w:rPr>
                <w:b/>
                <w:sz w:val="18"/>
                <w:szCs w:val="18"/>
                <w:lang w:eastAsia="en-US"/>
              </w:rPr>
              <w:t xml:space="preserve"> №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193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   в</w:t>
            </w:r>
          </w:p>
        </w:tc>
        <w:tc>
          <w:tcPr>
            <w:tcW w:w="7980" w:type="dxa"/>
            <w:gridSpan w:val="4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1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980" w:type="dxa"/>
            <w:gridSpan w:val="4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наименование банковского учреждения, в котором открыт корреспондентский счет</w:t>
            </w:r>
          </w:p>
        </w:tc>
      </w:tr>
      <w:tr w:rsidR="00796E25" w:rsidRPr="002D71C0" w:rsidTr="006A3854">
        <w:trPr>
          <w:gridBefore w:val="1"/>
          <w:wBefore w:w="266" w:type="dxa"/>
          <w:trHeight w:val="285"/>
          <w:jc w:val="center"/>
        </w:trPr>
        <w:tc>
          <w:tcPr>
            <w:tcW w:w="2566" w:type="dxa"/>
            <w:gridSpan w:val="1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lastRenderedPageBreak/>
              <w:t>Контактные телефоны:</w:t>
            </w:r>
          </w:p>
        </w:tc>
        <w:tc>
          <w:tcPr>
            <w:tcW w:w="7353" w:type="dxa"/>
            <w:gridSpan w:val="3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60"/>
          <w:jc w:val="center"/>
        </w:trPr>
        <w:tc>
          <w:tcPr>
            <w:tcW w:w="2566" w:type="dxa"/>
            <w:gridSpan w:val="15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53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285"/>
          <w:jc w:val="center"/>
        </w:trPr>
        <w:tc>
          <w:tcPr>
            <w:tcW w:w="2566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Факс:</w:t>
            </w:r>
          </w:p>
        </w:tc>
        <w:tc>
          <w:tcPr>
            <w:tcW w:w="7353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60"/>
          <w:jc w:val="center"/>
        </w:trPr>
        <w:tc>
          <w:tcPr>
            <w:tcW w:w="2566" w:type="dxa"/>
            <w:gridSpan w:val="15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53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285"/>
          <w:jc w:val="center"/>
        </w:trPr>
        <w:tc>
          <w:tcPr>
            <w:tcW w:w="2566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Адрес электронной почты:</w:t>
            </w:r>
          </w:p>
        </w:tc>
        <w:tc>
          <w:tcPr>
            <w:tcW w:w="7353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60"/>
          <w:jc w:val="center"/>
        </w:trPr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8" w:type="dxa"/>
            <w:gridSpan w:val="13"/>
            <w:tcBorders>
              <w:bottom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53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285"/>
          <w:jc w:val="center"/>
        </w:trPr>
        <w:tc>
          <w:tcPr>
            <w:tcW w:w="227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6E25" w:rsidRPr="001D1095" w:rsidRDefault="00796E25" w:rsidP="006A385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</w:t>
            </w:r>
            <w:r w:rsidRPr="001D1095">
              <w:rPr>
                <w:b/>
                <w:sz w:val="18"/>
                <w:szCs w:val="18"/>
                <w:lang w:eastAsia="en-US"/>
              </w:rPr>
              <w:t xml:space="preserve">оменное имя, указатель страницы сайта в сети "Интернет", с использованием которых </w:t>
            </w:r>
            <w:r w:rsidRPr="00D35F7F">
              <w:rPr>
                <w:rStyle w:val="a6"/>
                <w:i w:val="0"/>
                <w:sz w:val="18"/>
                <w:szCs w:val="18"/>
              </w:rPr>
              <w:t>клиентом, за исключением иностранной структуры без образования юридического лица</w:t>
            </w:r>
            <w:r w:rsidRPr="00D35F7F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r w:rsidRPr="001D1095">
              <w:rPr>
                <w:b/>
                <w:sz w:val="18"/>
                <w:szCs w:val="18"/>
                <w:lang w:eastAsia="en-US"/>
              </w:rPr>
              <w:t>оказываются услуги (при наличии)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53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285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t>Телекс:</w:t>
            </w:r>
          </w:p>
        </w:tc>
        <w:tc>
          <w:tcPr>
            <w:tcW w:w="17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53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285"/>
          <w:jc w:val="center"/>
        </w:trPr>
        <w:tc>
          <w:tcPr>
            <w:tcW w:w="2566" w:type="dxa"/>
            <w:gridSpan w:val="1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 xml:space="preserve">Сведения об органах юридического лица, иностранной структуры без образования юридического лица (структура и персональный состав органов управления иностранной структуры без образования юридического лица) </w:t>
            </w:r>
          </w:p>
        </w:tc>
        <w:tc>
          <w:tcPr>
            <w:tcW w:w="7353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9919" w:type="dxa"/>
            <w:gridSpan w:val="4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Лицо, уполномоченное подписывать распоряжения и другие инструкции и действующее на основании Устава</w:t>
            </w:r>
          </w:p>
        </w:tc>
      </w:tr>
      <w:tr w:rsidR="00796E25" w:rsidRPr="002D71C0" w:rsidTr="006A3854">
        <w:trPr>
          <w:gridBefore w:val="1"/>
          <w:wBefore w:w="266" w:type="dxa"/>
          <w:trHeight w:val="60"/>
          <w:jc w:val="center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gridSpan w:val="10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" w:type="dxa"/>
            <w:gridSpan w:val="3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3"/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" w:type="dxa"/>
            <w:gridSpan w:val="2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199"/>
          <w:jc w:val="center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10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" w:type="dxa"/>
            <w:gridSpan w:val="3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3"/>
            <w:vAlign w:val="center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17" w:type="dxa"/>
            <w:gridSpan w:val="10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 xml:space="preserve">                  Образец подписи </w:t>
            </w:r>
          </w:p>
        </w:tc>
      </w:tr>
      <w:tr w:rsidR="00796E25" w:rsidRPr="002D71C0" w:rsidTr="006A3854">
        <w:trPr>
          <w:gridBefore w:val="1"/>
          <w:wBefore w:w="266" w:type="dxa"/>
          <w:trHeight w:val="60"/>
          <w:jc w:val="center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gridSpan w:val="10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" w:type="dxa"/>
            <w:gridSpan w:val="3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17" w:type="dxa"/>
            <w:gridSpan w:val="10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2071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ФИО: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17" w:type="dxa"/>
            <w:gridSpan w:val="10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60"/>
          <w:jc w:val="center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gridSpan w:val="10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" w:type="dxa"/>
            <w:gridSpan w:val="3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17" w:type="dxa"/>
            <w:gridSpan w:val="10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2071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Должность: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17" w:type="dxa"/>
            <w:gridSpan w:val="10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60"/>
          <w:jc w:val="center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gridSpan w:val="10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" w:type="dxa"/>
            <w:gridSpan w:val="3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17" w:type="dxa"/>
            <w:gridSpan w:val="10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285"/>
          <w:jc w:val="center"/>
        </w:trPr>
        <w:tc>
          <w:tcPr>
            <w:tcW w:w="2071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Срок полномочий: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до</w:t>
            </w:r>
          </w:p>
        </w:tc>
        <w:tc>
          <w:tcPr>
            <w:tcW w:w="3949" w:type="dxa"/>
            <w:gridSpan w:val="2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17" w:type="dxa"/>
            <w:gridSpan w:val="10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6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1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394CC3">
        <w:trPr>
          <w:gridBefore w:val="1"/>
          <w:wBefore w:w="266" w:type="dxa"/>
          <w:trHeight w:val="285"/>
          <w:jc w:val="center"/>
        </w:trPr>
        <w:tc>
          <w:tcPr>
            <w:tcW w:w="9919" w:type="dxa"/>
            <w:gridSpan w:val="4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Лица, уполномоченные подписывать распоряжения и другие инструкции и действующие по доверенности (доверенное лицо)</w:t>
            </w:r>
          </w:p>
        </w:tc>
      </w:tr>
      <w:tr w:rsidR="00796E25" w:rsidRPr="002D71C0" w:rsidTr="00394CC3">
        <w:trPr>
          <w:gridBefore w:val="1"/>
          <w:wBefore w:w="266" w:type="dxa"/>
          <w:trHeight w:val="6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1419" w:type="dxa"/>
            <w:gridSpan w:val="10"/>
            <w:tcBorders>
              <w:top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207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ФИО: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gramStart"/>
            <w:r w:rsidRPr="00255A4D">
              <w:rPr>
                <w:b/>
                <w:sz w:val="18"/>
                <w:szCs w:val="18"/>
                <w:lang w:eastAsia="en-US"/>
              </w:rPr>
              <w:t>Образец  подписи</w:t>
            </w:r>
            <w:proofErr w:type="gramEnd"/>
          </w:p>
        </w:tc>
      </w:tr>
      <w:tr w:rsidR="00796E25" w:rsidRPr="002D71C0" w:rsidTr="006A3854">
        <w:trPr>
          <w:gridBefore w:val="1"/>
          <w:wBefore w:w="266" w:type="dxa"/>
          <w:trHeight w:val="1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gridSpan w:val="10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" w:type="dxa"/>
            <w:gridSpan w:val="3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1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207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Срок полномочий: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до</w:t>
            </w:r>
          </w:p>
        </w:tc>
        <w:tc>
          <w:tcPr>
            <w:tcW w:w="3949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1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gridSpan w:val="10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" w:type="dxa"/>
            <w:gridSpan w:val="3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" w:type="dxa"/>
            <w:gridSpan w:val="2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207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ФИО: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gramStart"/>
            <w:r w:rsidRPr="00255A4D">
              <w:rPr>
                <w:b/>
                <w:sz w:val="18"/>
                <w:szCs w:val="18"/>
                <w:lang w:eastAsia="en-US"/>
              </w:rPr>
              <w:t>Образец  подписи</w:t>
            </w:r>
            <w:proofErr w:type="gramEnd"/>
          </w:p>
        </w:tc>
      </w:tr>
      <w:tr w:rsidR="00796E25" w:rsidRPr="002D71C0" w:rsidTr="006A3854">
        <w:trPr>
          <w:gridBefore w:val="1"/>
          <w:wBefore w:w="266" w:type="dxa"/>
          <w:trHeight w:val="1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gridSpan w:val="10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" w:type="dxa"/>
            <w:gridSpan w:val="3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1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207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Срок полномочий: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до</w:t>
            </w:r>
          </w:p>
        </w:tc>
        <w:tc>
          <w:tcPr>
            <w:tcW w:w="3949" w:type="dxa"/>
            <w:gridSpan w:val="2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92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207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35F7F">
              <w:rPr>
                <w:sz w:val="18"/>
                <w:szCs w:val="18"/>
              </w:rPr>
              <w:t xml:space="preserve">Сведения о лицензии на право осуществления </w:t>
            </w:r>
            <w:r w:rsidRPr="00D35F7F">
              <w:rPr>
                <w:rStyle w:val="a6"/>
                <w:i w:val="0"/>
                <w:sz w:val="18"/>
                <w:szCs w:val="18"/>
              </w:rPr>
              <w:t>клиентом, за исключением иностранной структуры без образования юридического лица,</w:t>
            </w:r>
            <w:r w:rsidRPr="00D35F7F">
              <w:rPr>
                <w:i/>
                <w:sz w:val="18"/>
                <w:szCs w:val="18"/>
              </w:rPr>
              <w:t xml:space="preserve"> </w:t>
            </w:r>
            <w:r w:rsidRPr="00D35F7F">
              <w:rPr>
                <w:sz w:val="18"/>
                <w:szCs w:val="18"/>
              </w:rPr>
              <w:t>деятельности, подлежащей лицензированию</w:t>
            </w:r>
            <w:r w:rsidRPr="00255A4D">
              <w:rPr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21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1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Дата </w:t>
            </w:r>
            <w:r w:rsidRPr="00255A4D">
              <w:rPr>
                <w:b/>
                <w:sz w:val="18"/>
                <w:szCs w:val="18"/>
                <w:lang w:eastAsia="en-US"/>
              </w:rPr>
              <w:t>выда</w:t>
            </w:r>
            <w:r>
              <w:rPr>
                <w:b/>
                <w:sz w:val="18"/>
                <w:szCs w:val="18"/>
                <w:lang w:eastAsia="en-US"/>
              </w:rPr>
              <w:t>чи лицензии</w:t>
            </w:r>
          </w:p>
        </w:tc>
        <w:tc>
          <w:tcPr>
            <w:tcW w:w="1834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195"/>
          <w:jc w:val="center"/>
        </w:trPr>
        <w:tc>
          <w:tcPr>
            <w:tcW w:w="9919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на осуществление определенного вида деятельности или операций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Действительна до</w:t>
            </w:r>
          </w:p>
        </w:tc>
        <w:tc>
          <w:tcPr>
            <w:tcW w:w="183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285"/>
          <w:jc w:val="center"/>
        </w:trPr>
        <w:tc>
          <w:tcPr>
            <w:tcW w:w="4648" w:type="dxa"/>
            <w:gridSpan w:val="26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орган, выдавший лицензию</w:t>
            </w:r>
          </w:p>
        </w:tc>
        <w:tc>
          <w:tcPr>
            <w:tcW w:w="1713" w:type="dxa"/>
            <w:gridSpan w:val="10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4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161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Прочие лицензии:</w:t>
            </w:r>
          </w:p>
        </w:tc>
        <w:tc>
          <w:tcPr>
            <w:tcW w:w="151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2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3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207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57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Выдавший орган</w:t>
            </w:r>
          </w:p>
        </w:tc>
        <w:tc>
          <w:tcPr>
            <w:tcW w:w="354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Лицензируемый вид деятельности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Срок действия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207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77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47" w:type="dxa"/>
            <w:gridSpan w:val="2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285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 xml:space="preserve">При наличии лицензии на осуществление брокерской деятельности, указать является ли Клиент «Клиентским брокером» </w:t>
            </w:r>
          </w:p>
          <w:p w:rsidR="00796E25" w:rsidRPr="00255A4D" w:rsidRDefault="00796E25" w:rsidP="006A3854">
            <w:pPr>
              <w:rPr>
                <w:b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Да</w:t>
            </w: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Нет</w:t>
            </w:r>
          </w:p>
        </w:tc>
      </w:tr>
      <w:tr w:rsidR="00796E25" w:rsidRPr="002D71C0" w:rsidTr="006A3854">
        <w:trPr>
          <w:gridBefore w:val="1"/>
          <w:wBefore w:w="266" w:type="dxa"/>
          <w:trHeight w:val="285"/>
          <w:jc w:val="center"/>
        </w:trPr>
        <w:tc>
          <w:tcPr>
            <w:tcW w:w="8195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 xml:space="preserve">Приняты ли Вашей организацией внутренние процедуры и правила по противодействию легализации (отмыванию) доходов, полученных преступным путем? </w:t>
            </w: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96E25" w:rsidRPr="00255A4D" w:rsidRDefault="00796E25" w:rsidP="006A3854">
            <w:pPr>
              <w:rPr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Сведения о присутствии или отсутствии по адресу места нахождения уполномоченных органов юридического лица:</w:t>
            </w: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1028"/>
          <w:jc w:val="center"/>
        </w:trPr>
        <w:tc>
          <w:tcPr>
            <w:tcW w:w="4648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Наименование самого юридического лица, его постоянно действующего органа управления, иного органа или лица, имеющего право действовать от имени юридического лица без доверенности</w:t>
            </w: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2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lastRenderedPageBreak/>
              <w:t>Указать отсутствует или присутствует; Если   находится по почтовому адресу указать  </w:t>
            </w:r>
            <w:proofErr w:type="gramStart"/>
            <w:r w:rsidRPr="00255A4D">
              <w:rPr>
                <w:b/>
                <w:sz w:val="18"/>
                <w:szCs w:val="18"/>
                <w:lang w:eastAsia="en-US"/>
              </w:rPr>
              <w:t>   «</w:t>
            </w:r>
            <w:proofErr w:type="gramEnd"/>
            <w:r w:rsidRPr="00255A4D">
              <w:rPr>
                <w:b/>
                <w:sz w:val="18"/>
                <w:szCs w:val="18"/>
                <w:lang w:eastAsia="en-US"/>
              </w:rPr>
              <w:t>присутствует/находится по почтовому адресу»</w:t>
            </w:r>
          </w:p>
        </w:tc>
      </w:tr>
      <w:tr w:rsidR="00796E25" w:rsidRPr="002D71C0" w:rsidTr="006A3854">
        <w:trPr>
          <w:gridBefore w:val="1"/>
          <w:wBefore w:w="266" w:type="dxa"/>
          <w:trHeight w:val="350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 xml:space="preserve">Сведения о лице (-ах) (физических и/или юридических), к выгоде которого (-ых) действует юридическое лицо в том случае, если оно не действует к собственной выгоде (если такие лица есть – по ним отдельно заполняются анкеты клиентов и </w:t>
            </w:r>
            <w:proofErr w:type="spellStart"/>
            <w:r w:rsidRPr="00255A4D">
              <w:rPr>
                <w:b/>
                <w:sz w:val="18"/>
                <w:szCs w:val="18"/>
                <w:lang w:eastAsia="en-US"/>
              </w:rPr>
              <w:t>истребуются</w:t>
            </w:r>
            <w:proofErr w:type="spellEnd"/>
            <w:r w:rsidRPr="00255A4D">
              <w:rPr>
                <w:b/>
                <w:sz w:val="18"/>
                <w:szCs w:val="18"/>
                <w:lang w:eastAsia="en-US"/>
              </w:rPr>
              <w:t xml:space="preserve"> все подтверждающие документы):</w:t>
            </w: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ФИО/наименование юридического лица</w:t>
            </w:r>
          </w:p>
        </w:tc>
        <w:tc>
          <w:tcPr>
            <w:tcW w:w="527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Адрес регистрации/Место нахождения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180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555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Сведения о величине зарегистрированного и оплаченного уставного (складочного) капитала или величине уставного фонда: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202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 xml:space="preserve">Зарегистрировано </w:t>
            </w:r>
          </w:p>
        </w:tc>
        <w:tc>
          <w:tcPr>
            <w:tcW w:w="2621" w:type="dxa"/>
            <w:gridSpan w:val="1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Оплачено</w:t>
            </w:r>
          </w:p>
        </w:tc>
        <w:tc>
          <w:tcPr>
            <w:tcW w:w="3719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180"/>
          <w:jc w:val="center"/>
        </w:trPr>
        <w:tc>
          <w:tcPr>
            <w:tcW w:w="202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2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180"/>
          <w:jc w:val="center"/>
        </w:trPr>
        <w:tc>
          <w:tcPr>
            <w:tcW w:w="20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1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285"/>
          <w:jc w:val="center"/>
        </w:trPr>
        <w:tc>
          <w:tcPr>
            <w:tcW w:w="46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Сведения о наличии счетов в банках,</w:t>
            </w:r>
          </w:p>
        </w:tc>
        <w:tc>
          <w:tcPr>
            <w:tcW w:w="5316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796E25" w:rsidRPr="002D71C0" w:rsidTr="00394CC3">
        <w:trPr>
          <w:gridBefore w:val="1"/>
          <w:wBefore w:w="266" w:type="dxa"/>
          <w:trHeight w:val="1575"/>
          <w:jc w:val="center"/>
        </w:trPr>
        <w:tc>
          <w:tcPr>
            <w:tcW w:w="46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 xml:space="preserve">зарегистрированных в государствах (на территориях), которые не участвуют в международном сотрудничестве в сфере противодействия легализации (отмыванию) доходов, полученных преступным путем, и финансированию терроризма (указать страну и наименование банка): </w:t>
            </w:r>
          </w:p>
        </w:tc>
        <w:tc>
          <w:tcPr>
            <w:tcW w:w="5316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25" w:rsidRPr="00255A4D" w:rsidRDefault="00796E25" w:rsidP="006A3854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796E25" w:rsidRPr="002D71C0" w:rsidTr="00394CC3">
        <w:trPr>
          <w:gridBefore w:val="1"/>
          <w:wBefore w:w="266" w:type="dxa"/>
          <w:trHeight w:val="284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394CC3">
        <w:trPr>
          <w:gridBefore w:val="1"/>
          <w:wBefore w:w="266" w:type="dxa"/>
          <w:trHeight w:val="1335"/>
          <w:jc w:val="center"/>
        </w:trPr>
        <w:tc>
          <w:tcPr>
            <w:tcW w:w="9919" w:type="dxa"/>
            <w:gridSpan w:val="49"/>
            <w:tcBorders>
              <w:left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96E25" w:rsidRPr="00255A4D" w:rsidRDefault="00796E25" w:rsidP="00796E25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Сведения об учредителях, собственниках имущества юридического лица (для унитарных предприятий), лицах, которые имеют право давать обязательные для юридического лица указания либо иным образом могут определять его решения, в том числе сведения об основном/материнском обществе или преобладающем участвующем обществе (для дочерних или зависимых обществ), холдинговой компании или финансово-промышленной группе (если клиент в ней участвует):</w:t>
            </w:r>
          </w:p>
        </w:tc>
      </w:tr>
      <w:tr w:rsidR="00796E25" w:rsidRPr="002D71C0" w:rsidTr="00394CC3">
        <w:trPr>
          <w:gridBefore w:val="1"/>
          <w:wBefore w:w="266" w:type="dxa"/>
          <w:trHeight w:val="555"/>
          <w:jc w:val="center"/>
        </w:trPr>
        <w:tc>
          <w:tcPr>
            <w:tcW w:w="9919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rPr>
                <w:b/>
                <w:sz w:val="18"/>
                <w:szCs w:val="18"/>
                <w:lang w:eastAsia="en-US"/>
              </w:rPr>
            </w:pPr>
          </w:p>
          <w:p w:rsidR="00796E25" w:rsidRDefault="00796E25" w:rsidP="006A3854">
            <w:pPr>
              <w:rPr>
                <w:b/>
                <w:sz w:val="18"/>
                <w:szCs w:val="18"/>
                <w:lang w:eastAsia="en-US"/>
              </w:rPr>
            </w:pPr>
          </w:p>
          <w:p w:rsidR="00796E25" w:rsidRDefault="00796E25" w:rsidP="006A3854">
            <w:pPr>
              <w:rPr>
                <w:b/>
                <w:sz w:val="18"/>
                <w:szCs w:val="18"/>
                <w:lang w:eastAsia="en-US"/>
              </w:rPr>
            </w:pPr>
          </w:p>
          <w:p w:rsidR="00796E25" w:rsidRDefault="00796E25" w:rsidP="006A3854">
            <w:pPr>
              <w:rPr>
                <w:b/>
                <w:sz w:val="18"/>
                <w:szCs w:val="18"/>
                <w:lang w:eastAsia="en-US"/>
              </w:rPr>
            </w:pPr>
          </w:p>
          <w:p w:rsidR="00796E25" w:rsidRPr="00255A4D" w:rsidRDefault="00796E25" w:rsidP="00796E25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lastRenderedPageBreak/>
              <w:t>Юридические лица</w:t>
            </w:r>
          </w:p>
        </w:tc>
      </w:tr>
      <w:tr w:rsidR="00796E25" w:rsidRPr="002D71C0" w:rsidTr="00394CC3">
        <w:trPr>
          <w:gridBefore w:val="1"/>
          <w:wBefore w:w="266" w:type="dxa"/>
          <w:trHeight w:val="1290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Наименование, организационно-правовая форма, статус (то есть акционер/участник/ лицо, имеющее право давать обязательные указания)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Номер государственной регистрации; юридический и почтовый адреса; идентификационный номер налогоплательщика; коды форм федерального государственного статистического наблюдения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Физические лица</w:t>
            </w: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157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ФИО, статус (то есть акционер/участник/ лицо, имеющее право давать обязательные указания)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Дата и место рождения; место жительства (место постоянной /временной регистрации); место пребывания; сведения о документе, удостоверяющем личность (наименование, серия и номер, орган, выдавший документ, дата выдачи документа), идентификационный номер налогоплательщика (при его наличии).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4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4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4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4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Сведения об органах управления юридического лица:</w:t>
            </w: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Наименование органа/должности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ФИО участников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60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2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96E25" w:rsidRPr="00255A4D" w:rsidRDefault="00796E25" w:rsidP="006A3854">
            <w:pPr>
              <w:ind w:hanging="108"/>
              <w:jc w:val="center"/>
              <w:rPr>
                <w:b/>
                <w:sz w:val="18"/>
                <w:szCs w:val="18"/>
                <w:vertAlign w:val="superscript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Обособленные подразделения:</w:t>
            </w: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2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Местонахождение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60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E25" w:rsidRPr="002D71C0" w:rsidRDefault="00796E25" w:rsidP="006A3854">
            <w:pPr>
              <w:widowControl w:val="0"/>
              <w:autoSpaceDE w:val="0"/>
              <w:autoSpaceDN w:val="0"/>
              <w:adjustRightInd w:val="0"/>
              <w:ind w:hanging="391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D71C0">
              <w:rPr>
                <w:b/>
                <w:sz w:val="18"/>
                <w:szCs w:val="18"/>
                <w:lang w:eastAsia="en-US"/>
              </w:rPr>
              <w:t>Фактически осуществляемые виды деятельности</w:t>
            </w:r>
          </w:p>
        </w:tc>
        <w:tc>
          <w:tcPr>
            <w:tcW w:w="5271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D71C0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D71C0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750"/>
          <w:jc w:val="center"/>
        </w:trPr>
        <w:tc>
          <w:tcPr>
            <w:tcW w:w="4648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(в том числе предоставляемые услуги, производимые товары, выполняемые работы), информацию о целях финансово-хозяйственной деятельности:</w:t>
            </w:r>
            <w:r w:rsidRPr="00255A4D">
              <w:rPr>
                <w:b/>
                <w:sz w:val="18"/>
                <w:szCs w:val="18"/>
                <w:vertAlign w:val="superscript"/>
                <w:lang w:eastAsia="en-US"/>
              </w:rPr>
              <w:t xml:space="preserve"> </w:t>
            </w: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Сектор экономики:</w:t>
            </w:r>
          </w:p>
        </w:tc>
        <w:tc>
          <w:tcPr>
            <w:tcW w:w="5271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750"/>
          <w:jc w:val="center"/>
        </w:trPr>
        <w:tc>
          <w:tcPr>
            <w:tcW w:w="4648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 xml:space="preserve">Юридическое лицо является хозяйственным обществом, имеющим стратегическое значение для оборонно-промышленного комплекса и безопасности Российской Федерации 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25" w:rsidRPr="00255A4D" w:rsidRDefault="00796E25" w:rsidP="006A38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Да</w:t>
            </w: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Нет</w:t>
            </w:r>
          </w:p>
        </w:tc>
      </w:tr>
      <w:tr w:rsidR="00796E25" w:rsidRPr="002D71C0" w:rsidTr="006A3854">
        <w:trPr>
          <w:gridBefore w:val="1"/>
          <w:wBefore w:w="266" w:type="dxa"/>
          <w:trHeight w:val="60"/>
          <w:jc w:val="center"/>
        </w:trPr>
        <w:tc>
          <w:tcPr>
            <w:tcW w:w="463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8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3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Сведения о постоянных контрагентах (указать до 5 лиц):</w:t>
            </w:r>
          </w:p>
        </w:tc>
        <w:tc>
          <w:tcPr>
            <w:tcW w:w="528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Адрес места нахождения/адрес регистрации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60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601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 xml:space="preserve">История, репутация, сектор рынка и конкуренция (сведения о реорганизации, изменения в характере деятельности, прошлые финансовые проблемы, репутация на национальном и зарубежных рынках, основные обслуживаемые рынки, присутствие на рынках, основная доля в конкуренции и на рынке): </w:t>
            </w:r>
          </w:p>
        </w:tc>
      </w:tr>
      <w:tr w:rsidR="00796E25" w:rsidRPr="002D71C0" w:rsidTr="006A3854">
        <w:trPr>
          <w:gridBefore w:val="1"/>
          <w:wBefore w:w="266" w:type="dxa"/>
          <w:trHeight w:val="405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54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Цель установления деловых отношений с АО «НПФ «</w:t>
            </w:r>
            <w:proofErr w:type="spellStart"/>
            <w:r w:rsidRPr="00255A4D">
              <w:rPr>
                <w:b/>
                <w:sz w:val="18"/>
                <w:szCs w:val="18"/>
                <w:lang w:eastAsia="en-US"/>
              </w:rPr>
              <w:t>В</w:t>
            </w:r>
            <w:r>
              <w:rPr>
                <w:b/>
                <w:sz w:val="18"/>
                <w:szCs w:val="18"/>
                <w:lang w:eastAsia="en-US"/>
              </w:rPr>
              <w:t>ЭФ.Жизнь</w:t>
            </w:r>
            <w:proofErr w:type="spellEnd"/>
            <w:r w:rsidRPr="00255A4D">
              <w:rPr>
                <w:b/>
                <w:sz w:val="18"/>
                <w:szCs w:val="18"/>
                <w:lang w:eastAsia="en-US"/>
              </w:rPr>
              <w:t>»:</w:t>
            </w:r>
          </w:p>
        </w:tc>
        <w:tc>
          <w:tcPr>
            <w:tcW w:w="4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sym w:font="Wingdings 2" w:char="F02A"/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   заключение договора о негосударственном пенсионном обеспечении</w:t>
            </w: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sym w:font="Wingdings 2" w:char="F02A"/>
            </w:r>
            <w:r w:rsidRPr="00255A4D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val="en-US" w:eastAsia="en-US"/>
              </w:rPr>
              <w:t xml:space="preserve">   </w:t>
            </w:r>
            <w:r w:rsidRPr="00255A4D">
              <w:rPr>
                <w:b/>
                <w:sz w:val="18"/>
                <w:szCs w:val="18"/>
                <w:lang w:eastAsia="en-US"/>
              </w:rPr>
              <w:t>Иное (указать)___________________________________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54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Предполагаемый характер деловых отношений с АО «НПФ «</w:t>
            </w:r>
            <w:proofErr w:type="spellStart"/>
            <w:r w:rsidRPr="00255A4D">
              <w:rPr>
                <w:b/>
                <w:sz w:val="18"/>
                <w:szCs w:val="18"/>
                <w:lang w:eastAsia="en-US"/>
              </w:rPr>
              <w:t>В</w:t>
            </w:r>
            <w:r>
              <w:rPr>
                <w:b/>
                <w:sz w:val="18"/>
                <w:szCs w:val="18"/>
                <w:lang w:eastAsia="en-US"/>
              </w:rPr>
              <w:t>ЭФ.Жизнь</w:t>
            </w:r>
            <w:proofErr w:type="spellEnd"/>
            <w:r w:rsidRPr="00255A4D">
              <w:rPr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4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Долгосрочный</w:t>
            </w: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Краткосрочный 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54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Цели финансово-хозяйственной деятельности</w:t>
            </w:r>
          </w:p>
        </w:tc>
        <w:tc>
          <w:tcPr>
            <w:tcW w:w="4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25" w:rsidRPr="00255A4D" w:rsidRDefault="00796E25" w:rsidP="006A38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Получение прибыли</w:t>
            </w:r>
          </w:p>
          <w:p w:rsidR="00796E25" w:rsidRPr="00255A4D" w:rsidRDefault="00796E25" w:rsidP="006A3854">
            <w:pPr>
              <w:rPr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Реализация общественных проектов</w:t>
            </w:r>
          </w:p>
          <w:p w:rsidR="00796E25" w:rsidRPr="00255A4D" w:rsidRDefault="00796E25" w:rsidP="006A3854">
            <w:pPr>
              <w:rPr>
                <w:b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Иное (указать): __________________________________</w:t>
            </w: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54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 xml:space="preserve"> Деловая репутация </w:t>
            </w:r>
          </w:p>
        </w:tc>
        <w:tc>
          <w:tcPr>
            <w:tcW w:w="4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Положительная</w:t>
            </w:r>
          </w:p>
          <w:p w:rsidR="00796E25" w:rsidRPr="00255A4D" w:rsidRDefault="00796E25" w:rsidP="006A3854">
            <w:pPr>
              <w:rPr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lastRenderedPageBreak/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Негативная</w:t>
            </w: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Отсутствует (организация существует </w:t>
            </w:r>
            <w:proofErr w:type="gramStart"/>
            <w:r w:rsidRPr="00255A4D">
              <w:rPr>
                <w:b/>
                <w:sz w:val="18"/>
                <w:szCs w:val="18"/>
                <w:lang w:eastAsia="en-US"/>
              </w:rPr>
              <w:t>менее  3</w:t>
            </w:r>
            <w:proofErr w:type="gramEnd"/>
            <w:r w:rsidRPr="00255A4D">
              <w:rPr>
                <w:b/>
                <w:sz w:val="18"/>
                <w:szCs w:val="18"/>
                <w:lang w:eastAsia="en-US"/>
              </w:rPr>
              <w:t>-х месяцев)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54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lastRenderedPageBreak/>
              <w:t xml:space="preserve">Имеется ли возможность предоставить рекомендательные письма, отзывы от контрагентов (клиентов, партнеров) и/или кредитных организаций, </w:t>
            </w:r>
            <w:proofErr w:type="spellStart"/>
            <w:r w:rsidRPr="00255A4D">
              <w:rPr>
                <w:b/>
                <w:sz w:val="18"/>
                <w:szCs w:val="18"/>
                <w:lang w:eastAsia="en-US"/>
              </w:rPr>
              <w:t>некредитных</w:t>
            </w:r>
            <w:proofErr w:type="spellEnd"/>
            <w:r w:rsidRPr="00255A4D">
              <w:rPr>
                <w:b/>
                <w:sz w:val="18"/>
                <w:szCs w:val="18"/>
                <w:lang w:eastAsia="en-US"/>
              </w:rPr>
              <w:t xml:space="preserve"> финансовых организаций, в которых обслуживается (ранее обслуживался) Клиент </w:t>
            </w:r>
          </w:p>
        </w:tc>
        <w:tc>
          <w:tcPr>
            <w:tcW w:w="4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Да</w:t>
            </w: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ind w:hanging="39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t xml:space="preserve">       </w:t>
            </w: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Нет</w:t>
            </w:r>
          </w:p>
        </w:tc>
      </w:tr>
      <w:tr w:rsidR="00796E25" w:rsidRPr="002D71C0" w:rsidTr="006A3854">
        <w:trPr>
          <w:gridBefore w:val="1"/>
          <w:wBefore w:w="266" w:type="dxa"/>
          <w:trHeight w:val="731"/>
          <w:jc w:val="center"/>
        </w:trPr>
        <w:tc>
          <w:tcPr>
            <w:tcW w:w="54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Источник происхождения денежных средств:</w:t>
            </w:r>
          </w:p>
        </w:tc>
        <w:tc>
          <w:tcPr>
            <w:tcW w:w="4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Pr="00255A4D" w:rsidRDefault="00796E25" w:rsidP="006A3854">
            <w:pPr>
              <w:ind w:left="57" w:hanging="57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Собственные</w:t>
            </w:r>
          </w:p>
          <w:p w:rsidR="00796E25" w:rsidRPr="00255A4D" w:rsidRDefault="00796E25" w:rsidP="006A3854">
            <w:pPr>
              <w:ind w:left="57"/>
              <w:rPr>
                <w:b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Заем и кредит</w:t>
            </w:r>
          </w:p>
          <w:p w:rsidR="00796E25" w:rsidRPr="00255A4D" w:rsidRDefault="00796E25" w:rsidP="006A385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Иное (указать): ___________________________________</w:t>
            </w:r>
          </w:p>
        </w:tc>
      </w:tr>
      <w:tr w:rsidR="00796E25" w:rsidRPr="002D71C0" w:rsidTr="006A3854">
        <w:trPr>
          <w:gridBefore w:val="1"/>
          <w:wBefore w:w="266" w:type="dxa"/>
          <w:trHeight w:val="663"/>
          <w:jc w:val="center"/>
        </w:trPr>
        <w:tc>
          <w:tcPr>
            <w:tcW w:w="54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Финансовое положение</w:t>
            </w:r>
          </w:p>
        </w:tc>
        <w:tc>
          <w:tcPr>
            <w:tcW w:w="4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Default="00796E25" w:rsidP="006A3854">
            <w:pPr>
              <w:ind w:left="57" w:hanging="57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sym w:font="Wingdings" w:char="F0A8"/>
            </w:r>
            <w:r>
              <w:rPr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устойчивое</w:t>
            </w:r>
          </w:p>
          <w:p w:rsidR="00796E25" w:rsidRDefault="00796E25" w:rsidP="006A3854">
            <w:pPr>
              <w:ind w:left="57" w:hanging="57"/>
              <w:rPr>
                <w:b/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sym w:font="Wingdings" w:char="F0A8"/>
            </w:r>
            <w:r>
              <w:rPr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неустойчивое</w:t>
            </w:r>
          </w:p>
          <w:p w:rsidR="00796E25" w:rsidRDefault="00796E25" w:rsidP="006A3854">
            <w:pPr>
              <w:widowControl w:val="0"/>
              <w:autoSpaceDE w:val="0"/>
              <w:autoSpaceDN w:val="0"/>
              <w:adjustRightInd w:val="0"/>
              <w:ind w:left="57" w:hanging="57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sym w:font="Wingdings" w:char="F0A8"/>
            </w:r>
            <w:r>
              <w:rPr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кризисное</w:t>
            </w:r>
          </w:p>
        </w:tc>
      </w:tr>
      <w:tr w:rsidR="00796E25" w:rsidRPr="002D71C0" w:rsidTr="006A3854">
        <w:trPr>
          <w:gridBefore w:val="1"/>
          <w:wBefore w:w="266" w:type="dxa"/>
          <w:trHeight w:val="892"/>
          <w:jc w:val="center"/>
        </w:trPr>
        <w:tc>
          <w:tcPr>
            <w:tcW w:w="54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Сведения о наличии/отсутствии в отношении Клиента на текущую дату производства по делу о несостоятельности (банкротстве), либо вступившего в силу решения судебных органов о признании Клиента несостоятельным (банкротом), либо процедур ликвидации</w:t>
            </w:r>
          </w:p>
        </w:tc>
        <w:tc>
          <w:tcPr>
            <w:tcW w:w="4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Default="00796E25" w:rsidP="006A3854">
            <w:pPr>
              <w:ind w:left="57" w:hanging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sym w:font="Wingdings" w:char="F0A8"/>
            </w:r>
            <w:r>
              <w:rPr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отсутствуют</w:t>
            </w:r>
          </w:p>
          <w:p w:rsidR="00796E25" w:rsidRDefault="00796E25" w:rsidP="006A3854">
            <w:pPr>
              <w:widowControl w:val="0"/>
              <w:autoSpaceDE w:val="0"/>
              <w:autoSpaceDN w:val="0"/>
              <w:adjustRightInd w:val="0"/>
              <w:ind w:left="57" w:hanging="57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sym w:font="Wingdings" w:char="F0A8"/>
            </w:r>
            <w:r>
              <w:rPr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присутствуют </w:t>
            </w:r>
          </w:p>
        </w:tc>
      </w:tr>
      <w:tr w:rsidR="00796E25" w:rsidRPr="002D71C0" w:rsidTr="006A3854">
        <w:trPr>
          <w:gridBefore w:val="1"/>
          <w:wBefore w:w="266" w:type="dxa"/>
          <w:trHeight w:val="555"/>
          <w:jc w:val="center"/>
        </w:trPr>
        <w:tc>
          <w:tcPr>
            <w:tcW w:w="54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Данные о рейтинге Клиента, присвоенные международными и национальными рейтинговыми агентствами </w:t>
            </w:r>
          </w:p>
        </w:tc>
        <w:tc>
          <w:tcPr>
            <w:tcW w:w="4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Default="00796E25" w:rsidP="006A3854">
            <w:pPr>
              <w:ind w:left="57" w:hanging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sym w:font="Wingdings" w:char="F0A8"/>
            </w:r>
            <w:r>
              <w:rPr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отсутствуют</w:t>
            </w:r>
          </w:p>
          <w:p w:rsidR="00796E25" w:rsidRDefault="00796E25" w:rsidP="006A3854">
            <w:pPr>
              <w:widowControl w:val="0"/>
              <w:autoSpaceDE w:val="0"/>
              <w:autoSpaceDN w:val="0"/>
              <w:adjustRightInd w:val="0"/>
              <w:ind w:left="57" w:hanging="57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sym w:font="Wingdings" w:char="F0A8"/>
            </w:r>
            <w:r>
              <w:rPr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присутствуют </w:t>
            </w:r>
          </w:p>
        </w:tc>
      </w:tr>
      <w:tr w:rsidR="00796E25" w:rsidRPr="002D71C0" w:rsidTr="006A3854">
        <w:trPr>
          <w:gridBefore w:val="1"/>
          <w:wBefore w:w="266" w:type="dxa"/>
          <w:trHeight w:val="2265"/>
          <w:jc w:val="center"/>
        </w:trPr>
        <w:tc>
          <w:tcPr>
            <w:tcW w:w="36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6E25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Оттиск печати</w:t>
            </w:r>
          </w:p>
        </w:tc>
        <w:tc>
          <w:tcPr>
            <w:tcW w:w="28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E25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120"/>
          <w:jc w:val="center"/>
        </w:trPr>
        <w:tc>
          <w:tcPr>
            <w:tcW w:w="367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E25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E25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E25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7" w:type="dxa"/>
            <w:gridSpan w:val="6"/>
            <w:hideMark/>
          </w:tcPr>
          <w:p w:rsidR="00796E25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83" w:type="dxa"/>
            <w:gridSpan w:val="11"/>
          </w:tcPr>
          <w:p w:rsidR="00796E25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796E25" w:rsidRPr="002D71C0" w:rsidTr="006A3854">
        <w:trPr>
          <w:gridBefore w:val="1"/>
          <w:wBefore w:w="266" w:type="dxa"/>
          <w:trHeight w:val="619"/>
          <w:jc w:val="center"/>
        </w:trPr>
        <w:tc>
          <w:tcPr>
            <w:tcW w:w="9919" w:type="dxa"/>
            <w:gridSpan w:val="49"/>
            <w:hideMark/>
          </w:tcPr>
          <w:p w:rsidR="00796E25" w:rsidRDefault="00796E25" w:rsidP="00796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Настоящим подтверждаю, что вся указанная здесь информация является полной, достоверной и точной. При любом изменении вышеуказанных сведений обязуюсь в течение 5 (Пяти) рабочих дней, не считая даты самих изменений, письменно сообщить об этом в АО "НПФ «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ВЭФ.Жизнь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». </w:t>
            </w:r>
          </w:p>
        </w:tc>
      </w:tr>
      <w:tr w:rsidR="00796E25" w:rsidRPr="002D71C0" w:rsidTr="006A3854">
        <w:trPr>
          <w:gridBefore w:val="1"/>
          <w:wBefore w:w="266" w:type="dxa"/>
          <w:trHeight w:val="689"/>
          <w:jc w:val="center"/>
        </w:trPr>
        <w:tc>
          <w:tcPr>
            <w:tcW w:w="446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E25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25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6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E25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 </w:t>
            </w:r>
          </w:p>
        </w:tc>
      </w:tr>
      <w:tr w:rsidR="00796E25" w:rsidRPr="002D71C0" w:rsidTr="006A3854">
        <w:trPr>
          <w:gridBefore w:val="1"/>
          <w:wBefore w:w="266" w:type="dxa"/>
          <w:trHeight w:val="315"/>
          <w:jc w:val="center"/>
        </w:trPr>
        <w:tc>
          <w:tcPr>
            <w:tcW w:w="4467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96E25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от имени Клиента (должность/доверенное лицо)</w:t>
            </w:r>
          </w:p>
        </w:tc>
        <w:tc>
          <w:tcPr>
            <w:tcW w:w="2491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96E25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           подпись</w:t>
            </w:r>
          </w:p>
        </w:tc>
        <w:tc>
          <w:tcPr>
            <w:tcW w:w="296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96E25" w:rsidRDefault="00796E25" w:rsidP="006A3854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          И.О. Фамилия</w:t>
            </w:r>
          </w:p>
          <w:p w:rsidR="00796E25" w:rsidRDefault="00796E25" w:rsidP="006A3854">
            <w:pPr>
              <w:rPr>
                <w:b/>
                <w:sz w:val="16"/>
                <w:szCs w:val="16"/>
                <w:lang w:eastAsia="en-US"/>
              </w:rPr>
            </w:pPr>
          </w:p>
          <w:p w:rsidR="00796E25" w:rsidRDefault="00796E25" w:rsidP="006A38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м.п.</w:t>
            </w:r>
          </w:p>
        </w:tc>
      </w:tr>
    </w:tbl>
    <w:p w:rsidR="00796E25" w:rsidRDefault="00796E25" w:rsidP="00796E25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  <w:lang w:eastAsia="en-US"/>
        </w:rPr>
      </w:pPr>
      <w:r w:rsidRPr="007D171C">
        <w:rPr>
          <w:b/>
          <w:sz w:val="16"/>
          <w:szCs w:val="16"/>
          <w:lang w:eastAsia="en-US"/>
        </w:rPr>
        <w:t>Дата заполнения анкеты</w:t>
      </w:r>
      <w:r>
        <w:rPr>
          <w:b/>
          <w:sz w:val="16"/>
          <w:szCs w:val="16"/>
          <w:lang w:eastAsia="en-US"/>
        </w:rPr>
        <w:t xml:space="preserve"> ____________________</w:t>
      </w:r>
    </w:p>
    <w:p w:rsidR="00796E25" w:rsidRPr="001708AE" w:rsidRDefault="00796E25" w:rsidP="00796E25">
      <w:pPr>
        <w:jc w:val="right"/>
        <w:rPr>
          <w:bCs/>
          <w:color w:val="000000"/>
          <w:sz w:val="16"/>
          <w:szCs w:val="16"/>
        </w:rPr>
      </w:pPr>
    </w:p>
    <w:p w:rsidR="00640F73" w:rsidRDefault="00640F73"/>
    <w:sectPr w:rsidR="00640F73" w:rsidSect="00796E2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25"/>
    <w:rsid w:val="00394CC3"/>
    <w:rsid w:val="00640F73"/>
    <w:rsid w:val="00710C79"/>
    <w:rsid w:val="007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B2889-7823-49F3-A183-1F255202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796E25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796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796E2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Emphasis"/>
    <w:uiPriority w:val="20"/>
    <w:qFormat/>
    <w:rsid w:val="00796E2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user6</cp:lastModifiedBy>
  <cp:revision>2</cp:revision>
  <dcterms:created xsi:type="dcterms:W3CDTF">2023-12-12T10:28:00Z</dcterms:created>
  <dcterms:modified xsi:type="dcterms:W3CDTF">2023-12-12T10:28:00Z</dcterms:modified>
</cp:coreProperties>
</file>